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E4" w:rsidRDefault="007C63AF" w:rsidP="00A37D37">
      <w:pPr>
        <w:jc w:val="right"/>
        <w:rPr>
          <w:bdr w:val="single" w:sz="4" w:space="0" w:color="auto"/>
        </w:rPr>
      </w:pPr>
      <w:r w:rsidRPr="00A37D37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２―１</w:t>
      </w:r>
    </w:p>
    <w:p w:rsidR="0046285A" w:rsidRPr="00190DDF" w:rsidRDefault="0046285A" w:rsidP="00A37D37">
      <w:pPr>
        <w:jc w:val="right"/>
      </w:pPr>
    </w:p>
    <w:p w:rsidR="00A37D37" w:rsidRPr="008A73DE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平成２</w:t>
      </w:r>
      <w:r w:rsidR="00893F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９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年度「新エネ大賞」</w:t>
      </w:r>
      <w:r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4A2E96">
        <w:rPr>
          <w:rFonts w:ascii="ＭＳ Ｐゴシック" w:eastAsia="ＭＳ Ｐゴシック" w:hAnsi="ＭＳ Ｐゴシック" w:hint="eastAsia"/>
          <w:b/>
          <w:bCs/>
          <w:sz w:val="24"/>
        </w:rPr>
        <w:t>（</w:t>
      </w:r>
      <w:r w:rsidR="008B0095">
        <w:rPr>
          <w:rFonts w:ascii="ＭＳ Ｐゴシック" w:eastAsia="ＭＳ Ｐゴシック" w:hAnsi="ＭＳ Ｐゴシック" w:hint="eastAsia"/>
          <w:b/>
          <w:bCs/>
          <w:sz w:val="24"/>
        </w:rPr>
        <w:t>導入活動</w:t>
      </w:r>
      <w:r w:rsidRPr="004A2E96">
        <w:rPr>
          <w:rFonts w:ascii="ＭＳ Ｐゴシック" w:eastAsia="ＭＳ Ｐゴシック" w:hAnsi="ＭＳ Ｐゴシック" w:hint="eastAsia"/>
          <w:b/>
          <w:bCs/>
          <w:sz w:val="24"/>
        </w:rPr>
        <w:t>部門）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right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平成</w:t>
      </w:r>
      <w:r w:rsidR="00A53276">
        <w:rPr>
          <w:rFonts w:ascii="ＭＳ Ｐゴシック" w:eastAsia="ＭＳ Ｐゴシック" w:hAnsi="ＭＳ Ｐゴシック" w:hint="eastAsia"/>
          <w:sz w:val="22"/>
        </w:rPr>
        <w:t>２</w:t>
      </w:r>
      <w:r w:rsidR="00893F59">
        <w:rPr>
          <w:rFonts w:ascii="ＭＳ Ｐゴシック" w:eastAsia="ＭＳ Ｐゴシック" w:hAnsi="ＭＳ Ｐゴシック" w:hint="eastAsia"/>
          <w:sz w:val="22"/>
        </w:rPr>
        <w:t>９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A37D37" w:rsidRPr="00C46EE9" w:rsidRDefault="00A37D37" w:rsidP="00C46EE9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　新エネルギー財団</w:t>
      </w:r>
    </w:p>
    <w:p w:rsidR="00A37D37" w:rsidRPr="00C46EE9" w:rsidRDefault="00A37D37" w:rsidP="00893F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　</w:t>
      </w:r>
      <w:r w:rsidR="00893F59">
        <w:rPr>
          <w:rFonts w:ascii="ＭＳ Ｐゴシック" w:eastAsia="ＭＳ Ｐゴシック" w:hAnsi="ＭＳ Ｐゴシック" w:hint="eastAsia"/>
          <w:b/>
          <w:sz w:val="24"/>
        </w:rPr>
        <w:t xml:space="preserve">　中　村　　薫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0112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bookmarkStart w:id="0" w:name="_GoBack"/>
      <w:bookmarkEnd w:id="0"/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8B3D0C">
        <w:rPr>
          <w:rFonts w:ascii="ＭＳ Ｐゴシック" w:eastAsia="ＭＳ Ｐゴシック" w:hAnsi="ＭＳ Ｐゴシック" w:hint="eastAsia"/>
          <w:sz w:val="22"/>
        </w:rPr>
        <w:t>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 w:rsidR="008B3D0C">
        <w:rPr>
          <w:rFonts w:ascii="ＭＳ Ｐゴシック" w:eastAsia="ＭＳ Ｐゴシック" w:hAnsi="ＭＳ Ｐゴシック" w:hint="eastAsia"/>
          <w:sz w:val="22"/>
        </w:rPr>
        <w:t>（代表）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:rsidR="008B3D0C" w:rsidRPr="004A2E96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Pr="00C46EE9" w:rsidRDefault="00A37D37" w:rsidP="00C46EE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平成２</w:t>
      </w:r>
      <w:r w:rsidR="00893F59">
        <w:rPr>
          <w:rFonts w:ascii="ＭＳ Ｐゴシック" w:eastAsia="ＭＳ Ｐゴシック" w:hAnsi="ＭＳ Ｐゴシック" w:hint="eastAsia"/>
          <w:b/>
          <w:sz w:val="24"/>
        </w:rPr>
        <w:t>９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年度「新エネ大賞」に下記の</w:t>
      </w:r>
      <w:r w:rsidR="00C46EE9" w:rsidRPr="00C46EE9">
        <w:rPr>
          <w:rFonts w:ascii="ＭＳ Ｐゴシック" w:eastAsia="ＭＳ Ｐゴシック" w:hAnsi="ＭＳ Ｐゴシック" w:hint="eastAsia"/>
          <w:b/>
          <w:sz w:val="24"/>
        </w:rPr>
        <w:t>案件を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応募申請します。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38117</wp:posOffset>
                </wp:positionV>
                <wp:extent cx="5372100" cy="535459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37" w:rsidRPr="000B3D69" w:rsidRDefault="00A37D37" w:rsidP="00A37D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B3D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応募テーマ名</w:t>
                            </w:r>
                            <w:r w:rsidR="00C46EE9" w:rsidRPr="000B3D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</w:p>
                          <w:p w:rsidR="00A37D37" w:rsidRPr="00C46EE9" w:rsidRDefault="00A37D37" w:rsidP="00A37D37">
                            <w:pPr>
                              <w:ind w:firstLineChars="200" w:firstLine="440"/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2pt;margin-top:3pt;width:423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">
                <v:textbox>
                  <w:txbxContent>
                    <w:p w:rsidR="00A37D37" w:rsidRPr="000B3D69" w:rsidRDefault="00A37D37" w:rsidP="00A37D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B3D6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応募テーマ名</w:t>
                      </w:r>
                      <w:r w:rsidR="00C46EE9" w:rsidRPr="000B3D6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</w:p>
                    <w:p w:rsidR="00A37D37" w:rsidRPr="00C46EE9" w:rsidRDefault="00A37D37" w:rsidP="00A37D37">
                      <w:pPr>
                        <w:ind w:firstLineChars="200" w:firstLine="440"/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spacing w:line="260" w:lineRule="exact"/>
        <w:ind w:leftChars="1" w:left="2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【注記】</w:t>
      </w:r>
    </w:p>
    <w:p w:rsidR="00C46EE9" w:rsidRPr="000B3D69" w:rsidRDefault="00C46EE9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B3D69">
        <w:rPr>
          <w:rFonts w:ascii="ＭＳ Ｐゴシック" w:eastAsia="ＭＳ Ｐゴシック" w:hAnsi="ＭＳ Ｐゴシック" w:hint="eastAsia"/>
          <w:sz w:val="18"/>
          <w:szCs w:val="18"/>
        </w:rPr>
        <w:t>○代表者は応募申請</w:t>
      </w:r>
      <w:r w:rsidR="0063436F" w:rsidRPr="000B3D69">
        <w:rPr>
          <w:rFonts w:ascii="ＭＳ Ｐゴシック" w:eastAsia="ＭＳ Ｐゴシック" w:hAnsi="ＭＳ Ｐゴシック" w:hint="eastAsia"/>
          <w:sz w:val="18"/>
          <w:szCs w:val="18"/>
        </w:rPr>
        <w:t>事業</w:t>
      </w:r>
      <w:r w:rsidRPr="000B3D69">
        <w:rPr>
          <w:rFonts w:ascii="ＭＳ Ｐゴシック" w:eastAsia="ＭＳ Ｐゴシック" w:hAnsi="ＭＳ Ｐゴシック" w:hint="eastAsia"/>
          <w:sz w:val="18"/>
          <w:szCs w:val="18"/>
        </w:rPr>
        <w:t>に関する責任者としてください。</w:t>
      </w:r>
    </w:p>
    <w:p w:rsidR="00A37D37" w:rsidRPr="000B3D69" w:rsidRDefault="00A37D37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B3D69">
        <w:rPr>
          <w:rFonts w:ascii="ＭＳ Ｐゴシック" w:eastAsia="ＭＳ Ｐゴシック" w:hAnsi="ＭＳ Ｐゴシック" w:hint="eastAsia"/>
          <w:sz w:val="18"/>
          <w:szCs w:val="18"/>
        </w:rPr>
        <w:t>○複数の事業者が共同で応募する場合</w:t>
      </w:r>
      <w:r w:rsidR="00C46EE9" w:rsidRPr="000B3D69">
        <w:rPr>
          <w:rFonts w:ascii="ＭＳ Ｐゴシック" w:eastAsia="ＭＳ Ｐゴシック" w:hAnsi="ＭＳ Ｐゴシック" w:hint="eastAsia"/>
          <w:sz w:val="18"/>
          <w:szCs w:val="18"/>
        </w:rPr>
        <w:t>のみ、応募申請者（共同）に</w:t>
      </w:r>
      <w:r w:rsidRPr="000B3D69">
        <w:rPr>
          <w:rFonts w:ascii="ＭＳ Ｐゴシック" w:eastAsia="ＭＳ Ｐゴシック" w:hAnsi="ＭＳ Ｐゴシック" w:hint="eastAsia"/>
          <w:sz w:val="18"/>
          <w:szCs w:val="18"/>
        </w:rPr>
        <w:t>記載してください。</w:t>
      </w:r>
    </w:p>
    <w:p w:rsidR="00A37D37" w:rsidRPr="004A2E96" w:rsidRDefault="00A37D37" w:rsidP="00A37D37">
      <w:pPr>
        <w:rPr>
          <w:rFonts w:ascii="ＭＳ Ｐゴシック" w:eastAsia="ＭＳ Ｐゴシック" w:hAnsi="ＭＳ Ｐゴシック"/>
          <w:sz w:val="20"/>
        </w:rPr>
      </w:pPr>
    </w:p>
    <w:p w:rsidR="00A37D37" w:rsidRPr="000B3D69" w:rsidRDefault="00A37D37" w:rsidP="00A37D37">
      <w:pPr>
        <w:ind w:leftChars="9" w:left="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B3D69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C46EE9" w:rsidRPr="000B3D69" w:rsidTr="00C46EE9">
        <w:tc>
          <w:tcPr>
            <w:tcW w:w="1559" w:type="dxa"/>
          </w:tcPr>
          <w:p w:rsidR="00C46EE9" w:rsidRPr="000B3D69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D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:rsidR="00C46EE9" w:rsidRPr="000B3D69" w:rsidRDefault="00C46EE9" w:rsidP="00893F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D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平成２</w:t>
            </w:r>
            <w:r w:rsidR="00893F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  <w:r w:rsidRPr="000B3D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275" w:type="dxa"/>
          </w:tcPr>
          <w:p w:rsidR="00C46EE9" w:rsidRPr="000B3D69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D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:rsidR="00C46EE9" w:rsidRPr="000B3D69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37D37" w:rsidRPr="00A37D37" w:rsidRDefault="00A37D37"/>
    <w:p w:rsidR="008B3D0C" w:rsidRDefault="007C63AF" w:rsidP="007C63AF">
      <w:pPr>
        <w:ind w:right="420"/>
        <w:jc w:val="right"/>
      </w:pPr>
      <w:r w:rsidRPr="00B073AE">
        <w:rPr>
          <w:rFonts w:hint="eastAsia"/>
          <w:bdr w:val="single" w:sz="4" w:space="0" w:color="auto"/>
        </w:rPr>
        <w:lastRenderedPageBreak/>
        <w:t>様式２－２</w:t>
      </w:r>
    </w:p>
    <w:p w:rsidR="00190DDF" w:rsidRPr="00190DDF" w:rsidRDefault="00190DDF" w:rsidP="00190DDF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 w:rsidRPr="00190DDF">
        <w:rPr>
          <w:rFonts w:ascii="ＭＳ Ｐゴシック" w:eastAsia="ＭＳ Ｐゴシック" w:hAnsi="ＭＳ Ｐゴシック" w:hint="eastAsia"/>
          <w:b/>
          <w:sz w:val="24"/>
        </w:rPr>
        <w:t>応募者概要・連絡先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555"/>
        <w:gridCol w:w="3106"/>
        <w:gridCol w:w="991"/>
        <w:gridCol w:w="3529"/>
      </w:tblGrid>
      <w:tr w:rsidR="00190DDF" w:rsidRPr="00190DDF" w:rsidTr="00C61F28">
        <w:trPr>
          <w:trHeight w:val="260"/>
          <w:jc w:val="center"/>
        </w:trPr>
        <w:tc>
          <w:tcPr>
            <w:tcW w:w="5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90DDF" w:rsidRPr="00190DDF" w:rsidRDefault="00190DDF" w:rsidP="00190DD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応募者概要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0DDF" w:rsidRPr="00190DDF" w:rsidRDefault="00190DDF" w:rsidP="00190DD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担当者氏名・連絡先等</w:t>
            </w: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90DDF" w:rsidRPr="00190DDF" w:rsidRDefault="00190DDF" w:rsidP="00190DDF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90DDF" w:rsidRPr="00190DDF" w:rsidRDefault="00190DDF" w:rsidP="00190DDF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90DDF" w:rsidRPr="00190DDF" w:rsidRDefault="00190DDF" w:rsidP="00190DDF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190DDF" w:rsidRPr="00190DDF" w:rsidRDefault="00190DDF" w:rsidP="00190DDF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90DDF">
        <w:rPr>
          <w:rFonts w:ascii="ＭＳ Ｐゴシック" w:eastAsia="ＭＳ Ｐゴシック" w:hAnsi="ＭＳ Ｐゴシック" w:hint="eastAsia"/>
          <w:sz w:val="22"/>
          <w:szCs w:val="22"/>
        </w:rPr>
        <w:t>※：地方自治体の場合、記載不要</w:t>
      </w:r>
    </w:p>
    <w:p w:rsidR="00190DDF" w:rsidRPr="00190DDF" w:rsidRDefault="00190DDF" w:rsidP="00190DDF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190DDF" w:rsidRPr="00190DDF" w:rsidRDefault="00190DDF" w:rsidP="00190DDF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  <w:u w:val="single"/>
        </w:rPr>
      </w:pPr>
      <w:r w:rsidRPr="00190DDF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>□ 新エネルギー財団ホームページ　　　　□ 新エネルギー財団からの募集案内</w:t>
      </w:r>
    </w:p>
    <w:p w:rsidR="00190DDF" w:rsidRPr="00190DDF" w:rsidRDefault="00190DDF" w:rsidP="00190DDF">
      <w:pPr>
        <w:jc w:val="left"/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>□ 経済産業局からの案内　　　　　　　　　 □ 自治体からの案内（具体的に：　　　　        　　　　　）</w:t>
      </w: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>□ 関係団体からの案内（団体名：　　　　　　       　   　　　）</w:t>
      </w: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>□ 新聞、雑誌等記事・広告（媒体名：　　 　　　　　　　　　　　　　　　　　　　　）</w:t>
      </w: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>□ その他（具体的に：　　　　　　　　　   　　　　　　　　　　　　　　　　　　　）</w:t>
      </w:r>
    </w:p>
    <w:p w:rsidR="00190DDF" w:rsidRPr="00190DDF" w:rsidRDefault="00190DDF" w:rsidP="00190DDF"/>
    <w:p w:rsidR="00190DDF" w:rsidRPr="007C63AF" w:rsidRDefault="007C63AF" w:rsidP="007C63AF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B073A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様式２－３</w:t>
      </w:r>
    </w:p>
    <w:p w:rsidR="00190DDF" w:rsidRPr="00190DDF" w:rsidRDefault="00190DDF" w:rsidP="00190DDF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190DDF">
        <w:rPr>
          <w:rFonts w:ascii="ＭＳ Ｐゴシック" w:eastAsia="ＭＳ Ｐゴシック" w:hAnsi="ＭＳ Ｐゴシック" w:cstheme="minorBidi" w:hint="eastAsia"/>
          <w:b/>
          <w:sz w:val="24"/>
        </w:rPr>
        <w:t>応募内容説明書</w:t>
      </w:r>
    </w:p>
    <w:p w:rsidR="00190DDF" w:rsidRPr="00190DDF" w:rsidRDefault="00190DDF" w:rsidP="00190DDF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190DDF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12353"/>
        </w:trPr>
        <w:tc>
          <w:tcPr>
            <w:tcW w:w="9736" w:type="dxa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  <w:r w:rsidR="00A532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導入活動の概要</w:t>
            </w: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190D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（簡潔にまとめてください）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  <w:r w:rsidR="00A532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導入活動の特長</w:t>
            </w: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190D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（詳細説明に記載した内容を簡潔にまとめてください）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190DDF">
        <w:rPr>
          <w:rFonts w:ascii="ＭＳ Ｐゴシック" w:eastAsia="ＭＳ Ｐゴシック" w:hAnsi="ＭＳ Ｐゴシック" w:cstheme="minorBidi" w:hint="eastAsia"/>
          <w:b/>
          <w:sz w:val="24"/>
        </w:rPr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5784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190DDF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C25C8" wp14:editId="6EE255B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220362</wp:posOffset>
                      </wp:positionV>
                      <wp:extent cx="5791200" cy="238760"/>
                      <wp:effectExtent l="0" t="0" r="19050" b="279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設備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等の導入に際しての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背景、課題、目的、目標などについて記載してください</w:t>
                                  </w:r>
                                  <w:r w:rsidR="00F41D0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C2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6.5pt;margin-top:17.35pt;width:456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設備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等の導入に際しての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背景、課題、目的、目標などについて記載してください</w:t>
                            </w:r>
                            <w:r w:rsidR="00F41D0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２．１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背景や目的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6430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EB161" wp14:editId="74E7D21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226077</wp:posOffset>
                      </wp:positionV>
                      <wp:extent cx="5807075" cy="444500"/>
                      <wp:effectExtent l="0" t="0" r="2222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707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○設備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等の導入に至るまで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経緯について分かりやすく記載してください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190DDF" w:rsidRDefault="00190DDF" w:rsidP="00190DD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○公的な補助金制度などを利用している場合は、「補助金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「補助元」「補助率」「補助金額」について記載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EB1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7.15pt;margin-top:17.8pt;width:457.2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○設備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等の導入に至るまで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経緯について分かりやすく記載してください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190DDF" w:rsidRDefault="00190DDF" w:rsidP="00190DDF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○公的な補助金制度などを利用している場合は、「補助金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名称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「補助元」「補助率」「補助金額」について記載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２．２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導入の経緯</w:t>
            </w:r>
          </w:p>
          <w:p w:rsidR="00190DDF" w:rsidRPr="00190DDF" w:rsidRDefault="00190DDF" w:rsidP="00190DDF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190DDF" w:rsidRPr="00190DDF" w:rsidRDefault="00190DDF" w:rsidP="00190DDF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190DDF" w:rsidRPr="00190DDF" w:rsidRDefault="00190DDF" w:rsidP="00190DDF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12952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Theme="majorEastAsia" w:eastAsiaTheme="majorEastAsia" w:hAnsiTheme="majorEastAsia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3C64C" wp14:editId="008B3AE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223537</wp:posOffset>
                      </wp:positionV>
                      <wp:extent cx="5782945" cy="255270"/>
                      <wp:effectExtent l="0" t="0" r="27305" b="1143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29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</w:pP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図、表、写真等を用いて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導入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設備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の構成、原理などを示し、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導入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範囲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を分かりやすく記載してください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3C64C" id="テキスト ボックス 4" o:spid="_x0000_s1029" type="#_x0000_t202" style="position:absolute;left:0;text-align:left;margin-left:9.1pt;margin-top:17.6pt;width:455.35pt;height: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</w:pP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図、表、写真等を用いて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導入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設備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の構成、原理などを示し、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導入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範囲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を分かりやすく記載してください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２．３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導入設備等の詳細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190DDF" w:rsidRPr="00190DDF" w:rsidRDefault="00190DDF" w:rsidP="00190DDF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12952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ED1E1" wp14:editId="68A6A683">
                      <wp:simplePos x="0" y="0"/>
                      <wp:positionH relativeFrom="column">
                        <wp:posOffset>-16150</wp:posOffset>
                      </wp:positionH>
                      <wp:positionV relativeFrom="paragraph">
                        <wp:posOffset>242845</wp:posOffset>
                      </wp:positionV>
                      <wp:extent cx="6045200" cy="560173"/>
                      <wp:effectExtent l="0" t="0" r="12700" b="1143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5601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○他の類似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の導入事例と比較して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、改善や新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技術の導入などにより先行した内容について記載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190DDF" w:rsidRDefault="00190DDF" w:rsidP="00896C64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○導入活動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に際して、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他と比較して独創的な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取組み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（事業スキーム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との連携、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普及活動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等）や従来の発想とは異なる点について記載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ED1E1" id="テキスト ボックス 5" o:spid="_x0000_s1030" type="#_x0000_t202" style="position:absolute;left:0;text-align:left;margin-left:-1.25pt;margin-top:19.1pt;width:476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○他の類似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の導入事例と比較して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、改善や新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技術の導入などにより先行した内容について記載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190DDF" w:rsidRDefault="00190DDF" w:rsidP="00896C64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○導入活動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に際して、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他と比較して独創的な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取組み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（事業スキーム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地域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との連携、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普及活動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等）や従来の発想とは異なる点について記載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２．４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先進性・独創性</w:t>
            </w: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6573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２．５　利用実績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EEC0B" wp14:editId="5AC256E2">
                      <wp:simplePos x="0" y="0"/>
                      <wp:positionH relativeFrom="column">
                        <wp:posOffset>-6711</wp:posOffset>
                      </wp:positionH>
                      <wp:positionV relativeFrom="paragraph">
                        <wp:posOffset>45857</wp:posOffset>
                      </wp:positionV>
                      <wp:extent cx="5774690" cy="411480"/>
                      <wp:effectExtent l="0" t="0" r="16510" b="266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469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○導入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設備の運転開始</w:t>
                                  </w:r>
                                  <w:r w:rsidRPr="002E044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時期、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運転状況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（実績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と目標値）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などについて</w:t>
                                  </w:r>
                                  <w:r w:rsidRPr="002E044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2E044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190DDF" w:rsidRPr="002E0441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可能な限り、直近のデータを示してください。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EEC0B" id="テキスト ボックス 6" o:spid="_x0000_s1031" type="#_x0000_t202" style="position:absolute;left:0;text-align:left;margin-left:-.55pt;margin-top:3.6pt;width:454.7pt;height:3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○導入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設備の運転開始</w:t>
                            </w:r>
                            <w:r w:rsidRPr="002E044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時期、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運転状況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（実績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と目標値）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などについて</w:t>
                            </w:r>
                            <w:r w:rsidRPr="002E044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2E044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190DDF" w:rsidRPr="002E0441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可能な限り、直近のデータを示してください。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6009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２．６　発展性（汎用性・波及性）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8C03BA" wp14:editId="5277D86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45720</wp:posOffset>
                      </wp:positionV>
                      <wp:extent cx="6045200" cy="571500"/>
                      <wp:effectExtent l="0" t="0" r="1270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Pr="00F73930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="00A206D1" w:rsidRPr="009F50F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他地域への</w:t>
                                  </w:r>
                                  <w:r w:rsidR="00A206D1" w:rsidRPr="009F50FC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広がりが可能であり、</w:t>
                                  </w:r>
                                  <w:r w:rsidRPr="009F50F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広く活用できるものであることを記載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9F50F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190DDF" w:rsidRPr="00F73930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○特に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、経済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的メリットについては、費用対効果に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優れている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点を可能な限り定量的（投資金額、収支計画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回収期間等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C03BA" id="テキスト ボックス 9" o:spid="_x0000_s1032" type="#_x0000_t202" style="position:absolute;left:0;text-align:left;margin-left:.35pt;margin-top:3.6pt;width:47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" fillcolor="window" strokeweight=".5pt">
                      <v:stroke dashstyle="dash"/>
                      <v:textbox>
                        <w:txbxContent>
                          <w:p w:rsidR="00190DDF" w:rsidRPr="00F73930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  <w:r w:rsidR="00A206D1" w:rsidRPr="009F5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他地域への</w:t>
                            </w:r>
                            <w:r w:rsidR="00A206D1" w:rsidRPr="009F50F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広がりが可能であり、</w:t>
                            </w:r>
                            <w:r w:rsidRPr="009F5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広く活用できるものであることを記載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9F5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190DDF" w:rsidRPr="00F73930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○特に</w:t>
                            </w:r>
                            <w:r w:rsidRPr="00F7393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、経済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的メリットについては、費用対効果に</w:t>
                            </w:r>
                            <w:r w:rsidRPr="00F7393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優れている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点を可能な限り定量的（投資金額、収支計画</w:t>
                            </w:r>
                            <w:r w:rsidRPr="00F7393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回収期間等</w:t>
                            </w:r>
                            <w:r w:rsidRPr="00F7393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4721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２．７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受賞歴、発表歴</w:t>
            </w: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0DDF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6B021" wp14:editId="2D8FB65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27957</wp:posOffset>
                      </wp:positionV>
                      <wp:extent cx="5684109" cy="288324"/>
                      <wp:effectExtent l="0" t="0" r="12065" b="165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4109" cy="2883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Pr="009318FF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導入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に関する表彰等の受賞歴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学会・新聞等への発表状況について記載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6B021" id="テキスト ボックス 8" o:spid="_x0000_s1033" type="#_x0000_t202" style="position:absolute;left:0;text-align:left;margin-left:10.4pt;margin-top:2.2pt;width:447.55pt;height:2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" fillcolor="window" strokeweight=".5pt">
                      <v:stroke dashstyle="dash"/>
                      <v:textbox>
                        <w:txbxContent>
                          <w:p w:rsidR="00190DDF" w:rsidRPr="009318FF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導入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に関する表彰等の受賞歴</w:t>
                            </w: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及び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学会・新聞等への発表状況について記載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/>
    <w:sectPr w:rsidR="00190DDF" w:rsidRPr="00190DDF" w:rsidSect="00A37D3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B1" w:rsidRDefault="004A53B1" w:rsidP="008B0095">
      <w:r>
        <w:separator/>
      </w:r>
    </w:p>
  </w:endnote>
  <w:endnote w:type="continuationSeparator" w:id="0">
    <w:p w:rsidR="004A53B1" w:rsidRDefault="004A53B1" w:rsidP="008B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460160"/>
      <w:docPartObj>
        <w:docPartGallery w:val="Page Numbers (Bottom of Page)"/>
        <w:docPartUnique/>
      </w:docPartObj>
    </w:sdtPr>
    <w:sdtEndPr/>
    <w:sdtContent>
      <w:p w:rsidR="007C63AF" w:rsidRDefault="007C63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20" w:rsidRPr="00301120">
          <w:rPr>
            <w:noProof/>
            <w:lang w:val="ja-JP"/>
          </w:rPr>
          <w:t>2</w:t>
        </w:r>
        <w:r>
          <w:fldChar w:fldCharType="end"/>
        </w:r>
      </w:p>
    </w:sdtContent>
  </w:sdt>
  <w:p w:rsidR="007C63AF" w:rsidRDefault="007C6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B1" w:rsidRDefault="004A53B1" w:rsidP="008B0095">
      <w:r>
        <w:separator/>
      </w:r>
    </w:p>
  </w:footnote>
  <w:footnote w:type="continuationSeparator" w:id="0">
    <w:p w:rsidR="004A53B1" w:rsidRDefault="004A53B1" w:rsidP="008B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7"/>
    <w:rsid w:val="000B3D69"/>
    <w:rsid w:val="00190DDF"/>
    <w:rsid w:val="002600C7"/>
    <w:rsid w:val="00301120"/>
    <w:rsid w:val="0046285A"/>
    <w:rsid w:val="004A53B1"/>
    <w:rsid w:val="0063436F"/>
    <w:rsid w:val="007C63AF"/>
    <w:rsid w:val="00893F59"/>
    <w:rsid w:val="00896C64"/>
    <w:rsid w:val="008B0095"/>
    <w:rsid w:val="008B3D0C"/>
    <w:rsid w:val="009F50FC"/>
    <w:rsid w:val="00A206D1"/>
    <w:rsid w:val="00A37D37"/>
    <w:rsid w:val="00A53276"/>
    <w:rsid w:val="00B207E1"/>
    <w:rsid w:val="00B65397"/>
    <w:rsid w:val="00C46EE9"/>
    <w:rsid w:val="00C61F28"/>
    <w:rsid w:val="00C70D84"/>
    <w:rsid w:val="00D35E00"/>
    <w:rsid w:val="00EF4CE4"/>
    <w:rsid w:val="00F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B0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095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5"/>
    <w:rsid w:val="00190DD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R14</cp:lastModifiedBy>
  <cp:revision>18</cp:revision>
  <cp:lastPrinted>2014-04-23T01:40:00Z</cp:lastPrinted>
  <dcterms:created xsi:type="dcterms:W3CDTF">2014-03-12T08:12:00Z</dcterms:created>
  <dcterms:modified xsi:type="dcterms:W3CDTF">2017-04-21T00:43:00Z</dcterms:modified>
</cp:coreProperties>
</file>